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2A7" w:rsidRDefault="00B41688" w:rsidP="00B41688">
      <w:pPr>
        <w:widowControl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B41688">
        <w:rPr>
          <w:rFonts w:ascii="仿宋_GB2312" w:eastAsia="仿宋_GB2312" w:hint="eastAsia"/>
          <w:sz w:val="28"/>
          <w:szCs w:val="28"/>
        </w:rPr>
        <w:t>2020年国家级大学生创新创业训练计划项目公示表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992"/>
        <w:gridCol w:w="2268"/>
        <w:gridCol w:w="1843"/>
        <w:gridCol w:w="1701"/>
        <w:gridCol w:w="883"/>
      </w:tblGrid>
      <w:tr w:rsidR="00B41688" w:rsidRP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b/>
              </w:rPr>
            </w:pPr>
            <w:r w:rsidRPr="00B41688">
              <w:rPr>
                <w:rFonts w:hint="eastAsia"/>
                <w:b/>
              </w:rPr>
              <w:t>序号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3132A7">
            <w:pPr>
              <w:jc w:val="center"/>
              <w:rPr>
                <w:b/>
              </w:rPr>
            </w:pPr>
            <w:r w:rsidRPr="00B41688">
              <w:rPr>
                <w:rFonts w:hint="eastAsia"/>
                <w:b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b/>
              </w:rPr>
            </w:pPr>
            <w:r w:rsidRPr="00B41688">
              <w:rPr>
                <w:rFonts w:hint="eastAsia"/>
                <w:b/>
              </w:rPr>
              <w:t>项目类别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b/>
              </w:rPr>
            </w:pPr>
            <w:r w:rsidRPr="00B41688">
              <w:rPr>
                <w:rFonts w:hint="eastAsia"/>
                <w:b/>
              </w:rPr>
              <w:t>主持人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b/>
              </w:rPr>
            </w:pPr>
            <w:r w:rsidRPr="00B41688">
              <w:rPr>
                <w:rFonts w:hint="eastAsia"/>
                <w:b/>
              </w:rPr>
              <w:t>项目主要完成单位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b/>
              </w:rPr>
            </w:pPr>
            <w:r w:rsidRPr="00B41688">
              <w:rPr>
                <w:rFonts w:hint="eastAsia"/>
                <w:b/>
              </w:rPr>
              <w:t>指导教师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b/>
              </w:rPr>
            </w:pPr>
            <w:r w:rsidRPr="00B41688">
              <w:rPr>
                <w:rFonts w:hint="eastAsia"/>
                <w:b/>
              </w:rPr>
              <w:t>起止时间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b/>
              </w:rPr>
            </w:pPr>
            <w:r w:rsidRPr="00B41688">
              <w:rPr>
                <w:rFonts w:hint="eastAsia"/>
                <w:b/>
              </w:rPr>
              <w:t>备注</w:t>
            </w: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“机器视觉”视障医疗辅助智能设备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叶乾耀</w:t>
            </w:r>
            <w:proofErr w:type="gramEnd"/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赵静、麻名蕊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基于AR技术的穿衣百搭方案设计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刘泉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梁孔科</w:t>
            </w:r>
            <w:proofErr w:type="gramEnd"/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多功能智能烹饪机器人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殷</w:t>
            </w: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世</w:t>
            </w:r>
            <w:proofErr w:type="gramEnd"/>
            <w:r w:rsidRPr="00B41688">
              <w:rPr>
                <w:rFonts w:ascii="宋体" w:eastAsia="宋体" w:hAnsi="宋体" w:hint="eastAsia"/>
                <w:sz w:val="18"/>
                <w:szCs w:val="18"/>
              </w:rPr>
              <w:t>法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张淑莲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中小学生编程初探—智能AR学习系统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张君辉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房正华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基于深度学习的流行病无人监测机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蔡林辉阳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葛苏慧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全自动爬行豆类播种机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董兴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孙文汇</w:t>
            </w:r>
            <w:r w:rsidR="00B41688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41688">
              <w:rPr>
                <w:rFonts w:ascii="宋体" w:eastAsia="宋体" w:hAnsi="宋体" w:hint="eastAsia"/>
                <w:sz w:val="18"/>
                <w:szCs w:val="18"/>
              </w:rPr>
              <w:t>张彦清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基于Ros的夜间巡逻机器人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王于瑞</w:t>
            </w:r>
            <w:proofErr w:type="gramEnd"/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孙文汇</w:t>
            </w:r>
            <w:r w:rsidR="00B41688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41688">
              <w:rPr>
                <w:rFonts w:ascii="宋体" w:eastAsia="宋体" w:hAnsi="宋体" w:hint="eastAsia"/>
                <w:sz w:val="18"/>
                <w:szCs w:val="18"/>
              </w:rPr>
              <w:t>张彦清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服务器水冷循环系统的设计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蒋震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徐伶伶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松仁</w:t>
            </w: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粕</w:t>
            </w:r>
            <w:proofErr w:type="gramEnd"/>
            <w:r w:rsidRPr="00B41688">
              <w:rPr>
                <w:rFonts w:ascii="宋体" w:eastAsia="宋体" w:hAnsi="宋体" w:hint="eastAsia"/>
                <w:sz w:val="18"/>
                <w:szCs w:val="18"/>
              </w:rPr>
              <w:t>牛油果多肽饮料的加工工艺研究及质量检测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何新珍</w:t>
            </w:r>
            <w:proofErr w:type="gramEnd"/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食品工程学院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杨延存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藜麦中抗酶</w:t>
            </w:r>
            <w:proofErr w:type="gramEnd"/>
            <w:r w:rsidRPr="00B41688">
              <w:rPr>
                <w:rFonts w:ascii="宋体" w:eastAsia="宋体" w:hAnsi="宋体" w:hint="eastAsia"/>
                <w:sz w:val="18"/>
                <w:szCs w:val="18"/>
              </w:rPr>
              <w:t>解淀粉提取工艺优化及其体外消化模拟分析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尚清玉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食品工程学院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杨延存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非物质文化遗产传承创新研究—以胶州黑陶为例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李欣桐</w:t>
            </w:r>
            <w:proofErr w:type="gramEnd"/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机电工程学院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周</w:t>
            </w: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崛</w:t>
            </w:r>
            <w:proofErr w:type="gramEnd"/>
            <w:r w:rsidRPr="00B41688">
              <w:rPr>
                <w:rFonts w:ascii="宋体" w:eastAsia="宋体" w:hAnsi="宋体" w:hint="eastAsia"/>
                <w:sz w:val="18"/>
                <w:szCs w:val="18"/>
              </w:rPr>
              <w:t>夏、李杰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智能垃圾桶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牛彦虎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机电工程学院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刘鹏厚</w:t>
            </w:r>
            <w:proofErr w:type="gramEnd"/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多终端智能求救APP的研发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闫志辉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李蒙、刘文荣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创新拐杖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张</w:t>
            </w: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万泉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全自动医疗输液系统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高晗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孙文汇</w:t>
            </w:r>
            <w:r w:rsidR="00B41688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41688">
              <w:rPr>
                <w:rFonts w:ascii="宋体" w:eastAsia="宋体" w:hAnsi="宋体" w:hint="eastAsia"/>
                <w:sz w:val="18"/>
                <w:szCs w:val="18"/>
              </w:rPr>
              <w:t>刘雪峰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智能车位系统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胡忠鑫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孙文汇</w:t>
            </w:r>
            <w:r w:rsidR="00B41688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41688">
              <w:rPr>
                <w:rFonts w:ascii="宋体" w:eastAsia="宋体" w:hAnsi="宋体" w:hint="eastAsia"/>
                <w:sz w:val="18"/>
                <w:szCs w:val="18"/>
              </w:rPr>
              <w:t>刘雪峰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超声辅助双水相提取刺角瓜皮多酚及其抗氧化活性研究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任才艺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食品工程学院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杨延存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黑曲霉固态发酵提取麦麸水溶性膳食纤维研究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王思源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食品工程学院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冯金晓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基于SDN技术的IPV6系统升级技术研究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马方洲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李蒙、任日鹏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智能导</w:t>
            </w: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盲系统</w:t>
            </w:r>
            <w:proofErr w:type="gramEnd"/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王静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孙文汇 张彦清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新竹-</w:t>
            </w: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汉韵元素</w:t>
            </w:r>
            <w:proofErr w:type="gramEnd"/>
            <w:r w:rsidRPr="00B41688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陈宁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王建伟、赵勇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基于地摊经济的青岛市民办高校大学生创业探讨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孙新羽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B41688">
              <w:rPr>
                <w:rFonts w:ascii="宋体" w:eastAsia="宋体" w:hAnsi="宋体" w:hint="eastAsia"/>
                <w:sz w:val="18"/>
                <w:szCs w:val="18"/>
              </w:rPr>
              <w:t>李光琴</w:t>
            </w:r>
            <w:proofErr w:type="gramEnd"/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安徽徽州传统雕刻艺术流变及传承研究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周宙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基础教育学院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刘福森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1688" w:rsidTr="00B41688">
        <w:trPr>
          <w:jc w:val="center"/>
        </w:trPr>
        <w:tc>
          <w:tcPr>
            <w:tcW w:w="675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678" w:type="dxa"/>
            <w:vAlign w:val="center"/>
          </w:tcPr>
          <w:p w:rsidR="003132A7" w:rsidRPr="00B41688" w:rsidRDefault="003132A7" w:rsidP="00B4168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兰州河口古镇保护及开发研究</w:t>
            </w:r>
          </w:p>
        </w:tc>
        <w:tc>
          <w:tcPr>
            <w:tcW w:w="1134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卜怡丹</w:t>
            </w:r>
          </w:p>
        </w:tc>
        <w:tc>
          <w:tcPr>
            <w:tcW w:w="2268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基础教育学院</w:t>
            </w:r>
          </w:p>
        </w:tc>
        <w:tc>
          <w:tcPr>
            <w:tcW w:w="184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刘福森、张翀</w:t>
            </w:r>
          </w:p>
        </w:tc>
        <w:tc>
          <w:tcPr>
            <w:tcW w:w="1701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41688">
              <w:rPr>
                <w:rFonts w:ascii="宋体" w:eastAsia="宋体" w:hAnsi="宋体" w:hint="eastAsia"/>
                <w:sz w:val="18"/>
                <w:szCs w:val="18"/>
              </w:rPr>
              <w:t>2020.6—2021.6</w:t>
            </w:r>
          </w:p>
        </w:tc>
        <w:tc>
          <w:tcPr>
            <w:tcW w:w="883" w:type="dxa"/>
            <w:vAlign w:val="center"/>
          </w:tcPr>
          <w:p w:rsidR="003132A7" w:rsidRPr="00B41688" w:rsidRDefault="003132A7" w:rsidP="003132A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3132A7" w:rsidRPr="00544290" w:rsidRDefault="003132A7" w:rsidP="003132A7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3132A7" w:rsidRPr="00544290" w:rsidSect="003132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20"/>
    <w:rsid w:val="003132A7"/>
    <w:rsid w:val="00544290"/>
    <w:rsid w:val="005963AF"/>
    <w:rsid w:val="00657691"/>
    <w:rsid w:val="008255BE"/>
    <w:rsid w:val="00953520"/>
    <w:rsid w:val="00B41688"/>
    <w:rsid w:val="00C12AB0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498EE-A36C-492E-901C-CACDD96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49D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132A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132A7"/>
  </w:style>
  <w:style w:type="table" w:styleId="a5">
    <w:name w:val="Table Grid"/>
    <w:basedOn w:val="a1"/>
    <w:uiPriority w:val="59"/>
    <w:rsid w:val="00313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>青岛工学院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门玉康</dc:creator>
  <cp:keywords/>
  <dc:description/>
  <cp:lastModifiedBy>孙晓东</cp:lastModifiedBy>
  <cp:revision>2</cp:revision>
  <dcterms:created xsi:type="dcterms:W3CDTF">2020-06-18T06:38:00Z</dcterms:created>
  <dcterms:modified xsi:type="dcterms:W3CDTF">2020-06-18T06:38:00Z</dcterms:modified>
</cp:coreProperties>
</file>